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17" w:rsidRPr="007213BF" w:rsidRDefault="00F23017" w:rsidP="00166BBE">
      <w:pPr>
        <w:jc w:val="center"/>
        <w:rPr>
          <w:b/>
          <w:sz w:val="36"/>
          <w:szCs w:val="36"/>
        </w:rPr>
      </w:pPr>
      <w:r w:rsidRPr="007213BF">
        <w:rPr>
          <w:b/>
          <w:sz w:val="36"/>
          <w:szCs w:val="36"/>
        </w:rPr>
        <w:t>Администрация</w:t>
      </w:r>
    </w:p>
    <w:p w:rsidR="00F23017" w:rsidRDefault="00F23017" w:rsidP="0016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Лидского сельского поселения</w:t>
      </w:r>
    </w:p>
    <w:p w:rsidR="00F23017" w:rsidRPr="003D61FE" w:rsidRDefault="00F23017" w:rsidP="00166BBE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Бокси</w:t>
      </w:r>
      <w:r>
        <w:rPr>
          <w:b/>
          <w:sz w:val="28"/>
          <w:szCs w:val="28"/>
        </w:rPr>
        <w:t>т</w:t>
      </w:r>
      <w:r w:rsidRPr="003D61FE">
        <w:rPr>
          <w:b/>
          <w:sz w:val="28"/>
          <w:szCs w:val="28"/>
        </w:rPr>
        <w:t>огорского муниципального района Ленинградской области</w:t>
      </w:r>
    </w:p>
    <w:p w:rsidR="00F23017" w:rsidRDefault="00F23017" w:rsidP="00166BBE">
      <w:pPr>
        <w:jc w:val="center"/>
        <w:rPr>
          <w:b/>
        </w:rPr>
      </w:pPr>
    </w:p>
    <w:p w:rsidR="00F23017" w:rsidRPr="007213BF" w:rsidRDefault="00F23017" w:rsidP="00166BB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213B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23017" w:rsidRPr="007213BF" w:rsidRDefault="00F23017" w:rsidP="00166BBE">
      <w:pPr>
        <w:rPr>
          <w:sz w:val="36"/>
          <w:szCs w:val="36"/>
        </w:rPr>
      </w:pPr>
    </w:p>
    <w:tbl>
      <w:tblPr>
        <w:tblW w:w="9648" w:type="dxa"/>
        <w:tblLook w:val="01E0"/>
      </w:tblPr>
      <w:tblGrid>
        <w:gridCol w:w="2808"/>
        <w:gridCol w:w="5400"/>
        <w:gridCol w:w="1440"/>
      </w:tblGrid>
      <w:tr w:rsidR="00F23017" w:rsidRPr="00441501" w:rsidTr="00DE6493">
        <w:tc>
          <w:tcPr>
            <w:tcW w:w="2808" w:type="dxa"/>
            <w:tcBorders>
              <w:bottom w:val="single" w:sz="4" w:space="0" w:color="auto"/>
            </w:tcBorders>
          </w:tcPr>
          <w:p w:rsidR="00F23017" w:rsidRDefault="00F23017" w:rsidP="00DE6493">
            <w:r>
              <w:t xml:space="preserve">  27 декабря 2018 года</w:t>
            </w:r>
          </w:p>
        </w:tc>
        <w:tc>
          <w:tcPr>
            <w:tcW w:w="5400" w:type="dxa"/>
          </w:tcPr>
          <w:p w:rsidR="00F23017" w:rsidRDefault="00F23017" w:rsidP="00DE6493">
            <w:r>
              <w:t xml:space="preserve">                   пос. Заборье</w:t>
            </w:r>
          </w:p>
        </w:tc>
        <w:tc>
          <w:tcPr>
            <w:tcW w:w="1440" w:type="dxa"/>
          </w:tcPr>
          <w:p w:rsidR="00F23017" w:rsidRDefault="00F23017" w:rsidP="00DE6493">
            <w:pPr>
              <w:jc w:val="right"/>
            </w:pPr>
            <w:r>
              <w:t xml:space="preserve"> № 217</w:t>
            </w:r>
          </w:p>
        </w:tc>
      </w:tr>
    </w:tbl>
    <w:p w:rsidR="00F23017" w:rsidRDefault="00F23017" w:rsidP="00166BBE">
      <w:pPr>
        <w:pStyle w:val="BodyTextIndent2"/>
        <w:spacing w:after="0" w:line="240" w:lineRule="auto"/>
        <w:ind w:left="0"/>
        <w:jc w:val="both"/>
      </w:pPr>
    </w:p>
    <w:p w:rsidR="00F23017" w:rsidRDefault="00F23017" w:rsidP="00166BBE">
      <w:pPr>
        <w:pStyle w:val="BodyTextIndent2"/>
        <w:spacing w:after="0" w:line="240" w:lineRule="auto"/>
        <w:ind w:left="0" w:firstLine="705"/>
        <w:jc w:val="both"/>
      </w:pPr>
    </w:p>
    <w:p w:rsidR="00F23017" w:rsidRDefault="00F23017" w:rsidP="00166BBE">
      <w:pPr>
        <w:pStyle w:val="ConsPlusTitle"/>
        <w:widowControl/>
        <w:jc w:val="center"/>
      </w:pPr>
      <w:r w:rsidRPr="00D60975">
        <w:t xml:space="preserve">О </w:t>
      </w:r>
      <w:r>
        <w:t>внесении изменений в</w:t>
      </w:r>
      <w:r w:rsidRPr="00D60975">
        <w:t xml:space="preserve"> постановлени</w:t>
      </w:r>
      <w:r>
        <w:t>я</w:t>
      </w:r>
      <w:r w:rsidRPr="00D60975">
        <w:t xml:space="preserve"> администрации </w:t>
      </w:r>
    </w:p>
    <w:p w:rsidR="00F23017" w:rsidRDefault="00F23017" w:rsidP="00166BBE">
      <w:pPr>
        <w:pStyle w:val="ConsPlusTitle"/>
        <w:widowControl/>
        <w:jc w:val="center"/>
      </w:pPr>
      <w:r>
        <w:t xml:space="preserve">Лидского сельского поселения </w:t>
      </w:r>
      <w:r w:rsidRPr="00D60975">
        <w:t xml:space="preserve">Бокситогорского муниципального района </w:t>
      </w:r>
    </w:p>
    <w:p w:rsidR="00F23017" w:rsidRDefault="00F23017" w:rsidP="00166BBE">
      <w:pPr>
        <w:pStyle w:val="ConsPlusTitle"/>
        <w:widowControl/>
        <w:jc w:val="center"/>
      </w:pPr>
      <w:r>
        <w:t>Ленинградской  области</w:t>
      </w:r>
    </w:p>
    <w:p w:rsidR="00F23017" w:rsidRDefault="00F23017" w:rsidP="00166BBE"/>
    <w:p w:rsidR="00F23017" w:rsidRDefault="00F23017" w:rsidP="00166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3017" w:rsidRPr="005A0558" w:rsidRDefault="00F23017" w:rsidP="00166BBE">
      <w:pPr>
        <w:jc w:val="both"/>
        <w:rPr>
          <w:b/>
        </w:rPr>
      </w:pPr>
      <w:r>
        <w:tab/>
      </w:r>
      <w:r w:rsidRPr="00CD3536">
        <w:t>В</w:t>
      </w:r>
      <w:r>
        <w:rPr>
          <w:color w:val="000000"/>
        </w:rPr>
        <w:t xml:space="preserve">о исполнение пункта 18 перечня поручений Губернатора Ленинградской области от 04.09.2018 № 65-9208/2018 и согласно поступившим в орган местного самоуправления Ленинградской области предложениям по оптимизации сроков оказания муниципальных услуг юридическим лицам, в целях приведения нормативно-правовых актов администрации </w:t>
      </w:r>
      <w:r>
        <w:t xml:space="preserve">Лидского сельского поселения в соответствие действующему законодательству, </w:t>
      </w:r>
      <w:r w:rsidRPr="005A0558">
        <w:rPr>
          <w:b/>
        </w:rPr>
        <w:t>ПОСТАНОВЛЯЮ:</w:t>
      </w:r>
    </w:p>
    <w:p w:rsidR="00F23017" w:rsidRDefault="00F23017" w:rsidP="00166BBE">
      <w:pPr>
        <w:ind w:firstLine="720"/>
      </w:pPr>
    </w:p>
    <w:p w:rsidR="00F23017" w:rsidRDefault="00F23017" w:rsidP="006E4C54">
      <w:pPr>
        <w:ind w:firstLine="720"/>
      </w:pPr>
      <w:r>
        <w:t>1.Внести изменения в следующие административные регламенты муниципальных услуг, предоставляемые администрацией Лидского сельского поселения:</w:t>
      </w:r>
    </w:p>
    <w:p w:rsidR="00F23017" w:rsidRPr="00166BBE" w:rsidRDefault="00F23017" w:rsidP="006E4C5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- </w:t>
      </w:r>
      <w:r w:rsidRPr="00166BBE">
        <w:t xml:space="preserve">Административный регламент по предоставлению муниципальной услуги  </w:t>
      </w:r>
      <w:r w:rsidRPr="00166BBE">
        <w:rPr>
          <w:lang w:eastAsia="en-US"/>
        </w:rPr>
        <w:t>«</w:t>
      </w:r>
      <w:r w:rsidRPr="00166BBE">
        <w:rPr>
          <w:rStyle w:val="Strong"/>
          <w:b w:val="0"/>
          <w:shd w:val="clear" w:color="auto" w:fill="FFFFFF"/>
        </w:rPr>
        <w:t>Присвоение и аннулирование адресов</w:t>
      </w:r>
      <w:r w:rsidRPr="00166BBE">
        <w:rPr>
          <w:lang w:eastAsia="en-US"/>
        </w:rPr>
        <w:t xml:space="preserve">» </w:t>
      </w:r>
      <w:r w:rsidRPr="00166BBE">
        <w:t xml:space="preserve">утвержденный постановлением от 13.11.2017 № 211: </w:t>
      </w:r>
    </w:p>
    <w:p w:rsidR="00F23017" w:rsidRPr="00166BBE" w:rsidRDefault="00F23017" w:rsidP="00166BBE">
      <w:pPr>
        <w:widowControl w:val="0"/>
        <w:autoSpaceDE w:val="0"/>
        <w:autoSpaceDN w:val="0"/>
        <w:adjustRightInd w:val="0"/>
        <w:jc w:val="both"/>
        <w:outlineLvl w:val="2"/>
      </w:pPr>
      <w:r w:rsidRPr="00166BBE">
        <w:t>- пункт 2.4.1 изложить в следующей редакции:</w:t>
      </w:r>
    </w:p>
    <w:p w:rsidR="00F23017" w:rsidRDefault="00F23017" w:rsidP="00166BBE">
      <w:pPr>
        <w:widowControl w:val="0"/>
        <w:autoSpaceDE w:val="0"/>
        <w:autoSpaceDN w:val="0"/>
        <w:adjustRightInd w:val="0"/>
        <w:jc w:val="both"/>
      </w:pPr>
      <w:r w:rsidRPr="00166BBE">
        <w:t>«</w:t>
      </w:r>
      <w:r w:rsidRPr="00166BBE">
        <w:rPr>
          <w:shd w:val="clear" w:color="auto" w:fill="FFFFFF"/>
        </w:rPr>
        <w:t xml:space="preserve">2.4.1. Срок предоставления муниципальной услуги не более </w:t>
      </w:r>
      <w:r>
        <w:rPr>
          <w:shd w:val="clear" w:color="auto" w:fill="FFFFFF"/>
        </w:rPr>
        <w:t>8</w:t>
      </w:r>
      <w:r w:rsidRPr="00166BBE">
        <w:rPr>
          <w:shd w:val="clear" w:color="auto" w:fill="FFFFFF"/>
        </w:rPr>
        <w:t xml:space="preserve"> календарных дней со дня подачи заявления о предоставлении услуги.»</w:t>
      </w:r>
      <w:r w:rsidRPr="00166BBE">
        <w:t>;</w:t>
      </w:r>
    </w:p>
    <w:p w:rsidR="00F23017" w:rsidRDefault="00F23017" w:rsidP="006E4C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>- Административный регламент</w:t>
      </w:r>
      <w:r w:rsidRPr="006E4C54">
        <w:t xml:space="preserve"> по предоставлению муниципальной услуги</w:t>
      </w:r>
      <w:r w:rsidRPr="006E4C54">
        <w:rPr>
          <w:bCs/>
          <w:szCs w:val="28"/>
        </w:rPr>
        <w:t xml:space="preserve"> </w:t>
      </w:r>
      <w:r w:rsidRPr="006E4C54">
        <w:rPr>
          <w:bCs/>
        </w:rPr>
        <w:t xml:space="preserve"> "Прием  в  эксплуатацию  после  перевода   жилого  помещения   в  нежилое   помещение  или   нежилого   помещения   в  жилое  помещение"</w:t>
      </w:r>
      <w:r>
        <w:rPr>
          <w:bCs/>
        </w:rPr>
        <w:t xml:space="preserve"> утвержденный постан6овлением  от 26.01.2015 № 28:</w:t>
      </w:r>
    </w:p>
    <w:p w:rsidR="00F23017" w:rsidRPr="006E4C54" w:rsidRDefault="00F23017" w:rsidP="006E4C54">
      <w:pPr>
        <w:widowControl w:val="0"/>
        <w:autoSpaceDE w:val="0"/>
        <w:autoSpaceDN w:val="0"/>
        <w:adjustRightInd w:val="0"/>
        <w:jc w:val="both"/>
        <w:outlineLvl w:val="2"/>
      </w:pPr>
      <w:r w:rsidRPr="006E4C54">
        <w:t>- пункт 2.3 изложить в следующей редакции:</w:t>
      </w:r>
    </w:p>
    <w:p w:rsidR="00F23017" w:rsidRDefault="00F23017" w:rsidP="006E4C54">
      <w:pPr>
        <w:ind w:right="-185" w:firstLine="709"/>
        <w:jc w:val="both"/>
        <w:rPr>
          <w:bCs/>
        </w:rPr>
      </w:pPr>
      <w:r>
        <w:t xml:space="preserve">"2.3. Результатом предоставления муниципальной услуги является выдача акта приемочной комиссии о завершении переустройства и (или) перепланировки, и (или) иных работ при переводе </w:t>
      </w:r>
      <w:r>
        <w:rPr>
          <w:bCs/>
        </w:rPr>
        <w:t xml:space="preserve">жилого помещения в нежилое помещение или нежилого помещения в жилое помещение, </w:t>
      </w:r>
      <w:r>
        <w:t>утвержденного постановлением Администрации.</w:t>
      </w:r>
    </w:p>
    <w:p w:rsidR="00F23017" w:rsidRPr="00166BBE" w:rsidRDefault="00F23017" w:rsidP="006E4C54">
      <w:pPr>
        <w:tabs>
          <w:tab w:val="left" w:pos="142"/>
          <w:tab w:val="left" w:pos="284"/>
        </w:tabs>
        <w:ind w:firstLine="709"/>
        <w:jc w:val="both"/>
      </w:pPr>
      <w:r>
        <w:t>Срок предоставления муниципальной услуги составляет не более двадцати четырех дней с даты поступления в Администрацию соответствующего заявления."</w:t>
      </w:r>
    </w:p>
    <w:p w:rsidR="00F23017" w:rsidRDefault="00F23017" w:rsidP="00166BBE">
      <w:pPr>
        <w:pStyle w:val="List2"/>
        <w:ind w:left="0" w:firstLine="0"/>
        <w:jc w:val="both"/>
      </w:pPr>
      <w:bookmarkStart w:id="0" w:name="_GoBack"/>
      <w:bookmarkEnd w:id="0"/>
      <w:r>
        <w:rPr>
          <w:szCs w:val="24"/>
        </w:rPr>
        <w:t>2. Постановление разместить (опубликовать) на официальном сайте Лидского муниципального района.</w:t>
      </w:r>
    </w:p>
    <w:p w:rsidR="00F23017" w:rsidRDefault="00F23017" w:rsidP="00166BBE">
      <w:pPr>
        <w:pStyle w:val="List2"/>
        <w:ind w:left="0" w:firstLine="0"/>
        <w:jc w:val="both"/>
        <w:rPr>
          <w:szCs w:val="24"/>
        </w:rPr>
      </w:pPr>
    </w:p>
    <w:p w:rsidR="00F23017" w:rsidRDefault="00F23017" w:rsidP="00166BBE">
      <w:pPr>
        <w:pStyle w:val="List2"/>
        <w:ind w:left="0" w:firstLine="0"/>
        <w:jc w:val="both"/>
        <w:rPr>
          <w:szCs w:val="24"/>
        </w:rPr>
      </w:pPr>
      <w:r>
        <w:t>3. Настоящее постановление вступает в силу со дня официального опубликования</w:t>
      </w:r>
      <w:r>
        <w:rPr>
          <w:szCs w:val="24"/>
        </w:rPr>
        <w:t>.</w:t>
      </w:r>
    </w:p>
    <w:p w:rsidR="00F23017" w:rsidRDefault="00F23017" w:rsidP="006E4C54">
      <w:pPr>
        <w:pStyle w:val="List2"/>
        <w:jc w:val="both"/>
      </w:pPr>
    </w:p>
    <w:p w:rsidR="00F23017" w:rsidRDefault="00F23017" w:rsidP="006E4C54">
      <w:pPr>
        <w:pStyle w:val="List2"/>
        <w:jc w:val="both"/>
      </w:pPr>
    </w:p>
    <w:p w:rsidR="00F23017" w:rsidRPr="00B11D4B" w:rsidRDefault="00F23017" w:rsidP="00166BBE">
      <w:pPr>
        <w:jc w:val="both"/>
      </w:pPr>
      <w:r w:rsidRPr="00B11D4B">
        <w:t xml:space="preserve">Глава администрации                                                 </w:t>
      </w:r>
      <w:r>
        <w:t xml:space="preserve">                               </w:t>
      </w:r>
      <w:r w:rsidRPr="00B11D4B">
        <w:t xml:space="preserve">  Н.П. Шкатуленкова</w:t>
      </w:r>
    </w:p>
    <w:p w:rsidR="00F23017" w:rsidRDefault="00F23017" w:rsidP="00166BBE">
      <w:r>
        <w:t>_____________________________________________________________________________</w:t>
      </w:r>
    </w:p>
    <w:p w:rsidR="00F23017" w:rsidRDefault="00F23017" w:rsidP="00166BBE">
      <w:r>
        <w:t>Разослано</w:t>
      </w:r>
      <w:r>
        <w:rPr>
          <w:b/>
        </w:rPr>
        <w:t>:</w:t>
      </w:r>
      <w:r>
        <w:t xml:space="preserve"> регистр  МНПА, в  дело</w:t>
      </w:r>
    </w:p>
    <w:p w:rsidR="00F23017" w:rsidRDefault="00F23017"/>
    <w:sectPr w:rsidR="00F23017" w:rsidSect="00E9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3967"/>
    <w:multiLevelType w:val="multilevel"/>
    <w:tmpl w:val="AE160A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A5139DD"/>
    <w:multiLevelType w:val="multilevel"/>
    <w:tmpl w:val="44606C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B8D"/>
    <w:rsid w:val="000956F8"/>
    <w:rsid w:val="00166BBE"/>
    <w:rsid w:val="00324745"/>
    <w:rsid w:val="003D61FE"/>
    <w:rsid w:val="00441501"/>
    <w:rsid w:val="004573B6"/>
    <w:rsid w:val="00493253"/>
    <w:rsid w:val="005A0558"/>
    <w:rsid w:val="00662B8D"/>
    <w:rsid w:val="006E4C54"/>
    <w:rsid w:val="007213BF"/>
    <w:rsid w:val="009523B4"/>
    <w:rsid w:val="009A556E"/>
    <w:rsid w:val="00B0008D"/>
    <w:rsid w:val="00B11D4B"/>
    <w:rsid w:val="00BC6848"/>
    <w:rsid w:val="00CD3536"/>
    <w:rsid w:val="00CE283A"/>
    <w:rsid w:val="00D60975"/>
    <w:rsid w:val="00DE6493"/>
    <w:rsid w:val="00E57829"/>
    <w:rsid w:val="00E95279"/>
    <w:rsid w:val="00F2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6B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166BB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66B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6B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166BBE"/>
    <w:pPr>
      <w:widowControl w:val="0"/>
      <w:autoSpaceDE w:val="0"/>
      <w:autoSpaceDN w:val="0"/>
      <w:ind w:left="720" w:hanging="357"/>
      <w:contextualSpacing/>
      <w:jc w:val="both"/>
    </w:pPr>
  </w:style>
  <w:style w:type="paragraph" w:styleId="ListParagraph">
    <w:name w:val="List Paragraph"/>
    <w:basedOn w:val="Normal"/>
    <w:uiPriority w:val="99"/>
    <w:qFormat/>
    <w:rsid w:val="00166BBE"/>
    <w:pPr>
      <w:ind w:left="720"/>
      <w:contextualSpacing/>
    </w:pPr>
  </w:style>
  <w:style w:type="paragraph" w:customStyle="1" w:styleId="Normal1">
    <w:name w:val="Normal1"/>
    <w:next w:val="Normal"/>
    <w:uiPriority w:val="99"/>
    <w:rsid w:val="00166BBE"/>
    <w:rPr>
      <w:rFonts w:ascii="Times New Roman" w:eastAsia="Times New Roman" w:hAnsi="Times New Roman"/>
      <w:noProof/>
      <w:sz w:val="20"/>
      <w:szCs w:val="20"/>
    </w:rPr>
  </w:style>
  <w:style w:type="paragraph" w:customStyle="1" w:styleId="msonormalcxspmiddle">
    <w:name w:val="msonormalcxspmiddle"/>
    <w:basedOn w:val="Normal"/>
    <w:uiPriority w:val="99"/>
    <w:semiHidden/>
    <w:rsid w:val="00166BBE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166BBE"/>
    <w:pPr>
      <w:ind w:left="566" w:hanging="283"/>
    </w:pPr>
    <w:rPr>
      <w:szCs w:val="20"/>
    </w:rPr>
  </w:style>
  <w:style w:type="character" w:styleId="Strong">
    <w:name w:val="Strong"/>
    <w:basedOn w:val="DefaultParagraphFont"/>
    <w:uiPriority w:val="99"/>
    <w:qFormat/>
    <w:rsid w:val="00166BB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E4C54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353</Words>
  <Characters>2017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2018-12-10T07:23:00Z</dcterms:created>
  <dcterms:modified xsi:type="dcterms:W3CDTF">2018-12-27T10:16:00Z</dcterms:modified>
</cp:coreProperties>
</file>